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DB" w:rsidRPr="00ED5C5D" w:rsidRDefault="008171DB" w:rsidP="00817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ED5C5D">
        <w:rPr>
          <w:rFonts w:ascii="Times New Roman" w:hAnsi="Times New Roman" w:cs="Times New Roman"/>
          <w:b/>
          <w:sz w:val="24"/>
          <w:szCs w:val="24"/>
          <w:lang w:val="fr-FR"/>
        </w:rPr>
        <w:t>Documentele</w:t>
      </w:r>
      <w:proofErr w:type="spellEnd"/>
      <w:r w:rsidRPr="00ED5C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b/>
          <w:sz w:val="24"/>
          <w:szCs w:val="24"/>
          <w:lang w:val="fr-FR"/>
        </w:rPr>
        <w:t>solicitate</w:t>
      </w:r>
      <w:proofErr w:type="spellEnd"/>
      <w:r w:rsidRPr="00ED5C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</w:t>
      </w:r>
      <w:proofErr w:type="spellStart"/>
      <w:r w:rsidRPr="00ED5C5D">
        <w:rPr>
          <w:rFonts w:ascii="Times New Roman" w:hAnsi="Times New Roman" w:cs="Times New Roman"/>
          <w:b/>
          <w:sz w:val="24"/>
          <w:szCs w:val="24"/>
          <w:lang w:val="fr-FR"/>
        </w:rPr>
        <w:t>contractele</w:t>
      </w:r>
      <w:proofErr w:type="spellEnd"/>
      <w:r w:rsidRPr="00ED5C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ED5C5D">
        <w:rPr>
          <w:rFonts w:ascii="Times New Roman" w:hAnsi="Times New Roman" w:cs="Times New Roman"/>
          <w:b/>
          <w:sz w:val="24"/>
          <w:szCs w:val="24"/>
          <w:lang w:val="fr-FR"/>
        </w:rPr>
        <w:t>furnizare</w:t>
      </w:r>
      <w:proofErr w:type="spellEnd"/>
      <w:r w:rsidRPr="00ED5C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ED5C5D">
        <w:rPr>
          <w:rFonts w:ascii="Times New Roman" w:hAnsi="Times New Roman" w:cs="Times New Roman"/>
          <w:b/>
          <w:sz w:val="24"/>
          <w:szCs w:val="24"/>
          <w:lang w:val="fr-FR"/>
        </w:rPr>
        <w:t>servi</w:t>
      </w:r>
      <w:r w:rsidR="009B5059">
        <w:rPr>
          <w:rFonts w:ascii="Times New Roman" w:hAnsi="Times New Roman" w:cs="Times New Roman"/>
          <w:b/>
          <w:sz w:val="24"/>
          <w:szCs w:val="24"/>
          <w:lang w:val="fr-FR"/>
        </w:rPr>
        <w:t>cii</w:t>
      </w:r>
      <w:proofErr w:type="spellEnd"/>
      <w:r w:rsidR="009B505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9B5059">
        <w:rPr>
          <w:rFonts w:ascii="Times New Roman" w:hAnsi="Times New Roman" w:cs="Times New Roman"/>
          <w:b/>
          <w:sz w:val="24"/>
          <w:szCs w:val="24"/>
          <w:lang w:val="fr-FR"/>
        </w:rPr>
        <w:t>medicale</w:t>
      </w:r>
      <w:proofErr w:type="spellEnd"/>
      <w:r w:rsidR="00F50934" w:rsidRPr="00F5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E8A" w:rsidRPr="00CA6E8A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CA6E8A" w:rsidRPr="00CA6E8A">
        <w:rPr>
          <w:rFonts w:ascii="Times New Roman" w:eastAsia="Times New Roman" w:hAnsi="Times New Roman" w:cs="Times New Roman"/>
          <w:b/>
          <w:sz w:val="24"/>
          <w:szCs w:val="24"/>
        </w:rPr>
        <w:t>specialitate</w:t>
      </w:r>
      <w:proofErr w:type="spellEnd"/>
      <w:r w:rsidR="00CA6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0934" w:rsidRPr="00F50934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="00F50934" w:rsidRPr="00F509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0934" w:rsidRPr="00F50934">
        <w:rPr>
          <w:rFonts w:ascii="Times New Roman" w:eastAsia="Times New Roman" w:hAnsi="Times New Roman" w:cs="Times New Roman"/>
          <w:b/>
          <w:sz w:val="24"/>
          <w:szCs w:val="24"/>
        </w:rPr>
        <w:t>specialitatile</w:t>
      </w:r>
      <w:proofErr w:type="spellEnd"/>
      <w:r w:rsidR="00F509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5059" w:rsidRPr="00F50934">
        <w:rPr>
          <w:rFonts w:ascii="Times New Roman" w:hAnsi="Times New Roman" w:cs="Times New Roman"/>
          <w:b/>
          <w:sz w:val="24"/>
          <w:szCs w:val="24"/>
          <w:lang w:val="fr-FR"/>
        </w:rPr>
        <w:t>clinice</w:t>
      </w:r>
      <w:proofErr w:type="spellEnd"/>
      <w:r w:rsidR="009B505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A6E8A">
        <w:rPr>
          <w:rFonts w:ascii="Times New Roman" w:hAnsi="Times New Roman" w:cs="Times New Roman"/>
          <w:b/>
          <w:sz w:val="24"/>
          <w:szCs w:val="24"/>
          <w:lang w:val="fr-FR"/>
        </w:rPr>
        <w:t>-</w:t>
      </w:r>
      <w:r w:rsidR="009B505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F50934">
        <w:rPr>
          <w:rFonts w:ascii="Times New Roman" w:hAnsi="Times New Roman" w:cs="Times New Roman"/>
          <w:b/>
          <w:sz w:val="24"/>
          <w:szCs w:val="24"/>
          <w:lang w:val="fr-FR"/>
        </w:rPr>
        <w:t>sesiunea</w:t>
      </w:r>
      <w:proofErr w:type="spellEnd"/>
      <w:r w:rsidR="00F5093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="00F50934">
        <w:rPr>
          <w:rFonts w:ascii="Times New Roman" w:hAnsi="Times New Roman" w:cs="Times New Roman"/>
          <w:b/>
          <w:sz w:val="24"/>
          <w:szCs w:val="24"/>
          <w:lang w:val="fr-FR"/>
        </w:rPr>
        <w:t>contractare</w:t>
      </w:r>
      <w:proofErr w:type="spellEnd"/>
      <w:r w:rsidR="00F5093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F50934">
        <w:rPr>
          <w:rFonts w:ascii="Times New Roman" w:hAnsi="Times New Roman" w:cs="Times New Roman"/>
          <w:b/>
          <w:sz w:val="24"/>
          <w:szCs w:val="24"/>
          <w:lang w:val="fr-FR"/>
        </w:rPr>
        <w:t>din</w:t>
      </w:r>
      <w:proofErr w:type="spellEnd"/>
      <w:r w:rsidR="00F5093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9B5059">
        <w:rPr>
          <w:rFonts w:ascii="Times New Roman" w:hAnsi="Times New Roman" w:cs="Times New Roman"/>
          <w:b/>
          <w:sz w:val="24"/>
          <w:szCs w:val="24"/>
          <w:lang w:val="fr-FR"/>
        </w:rPr>
        <w:t>an</w:t>
      </w:r>
      <w:r w:rsidR="00F50934">
        <w:rPr>
          <w:rFonts w:ascii="Times New Roman" w:hAnsi="Times New Roman" w:cs="Times New Roman"/>
          <w:b/>
          <w:sz w:val="24"/>
          <w:szCs w:val="24"/>
          <w:lang w:val="fr-FR"/>
        </w:rPr>
        <w:t>ul</w:t>
      </w:r>
      <w:proofErr w:type="spellEnd"/>
      <w:r w:rsidR="00F5093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201</w:t>
      </w:r>
      <w:r w:rsidR="003F79D8">
        <w:rPr>
          <w:rFonts w:ascii="Times New Roman" w:hAnsi="Times New Roman" w:cs="Times New Roman"/>
          <w:b/>
          <w:sz w:val="24"/>
          <w:szCs w:val="24"/>
          <w:lang w:val="fr-FR"/>
        </w:rPr>
        <w:t>9</w:t>
      </w:r>
    </w:p>
    <w:p w:rsidR="002A38D7" w:rsidRPr="00ED5C5D" w:rsidRDefault="002A38D7" w:rsidP="002A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8D7" w:rsidRPr="00ED5C5D" w:rsidRDefault="002A38D7" w:rsidP="008171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Contractul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furnizare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furnizorii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F3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="00061F39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="00702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2AB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702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2ABF">
        <w:rPr>
          <w:rFonts w:ascii="Times New Roman" w:eastAsia="Times New Roman" w:hAnsi="Times New Roman" w:cs="Times New Roman"/>
          <w:sz w:val="24"/>
          <w:szCs w:val="24"/>
        </w:rPr>
        <w:t>specialitatile</w:t>
      </w:r>
      <w:proofErr w:type="spellEnd"/>
      <w:r w:rsidR="00702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2ABF">
        <w:rPr>
          <w:rFonts w:ascii="Times New Roman" w:eastAsia="Times New Roman" w:hAnsi="Times New Roman" w:cs="Times New Roman"/>
          <w:sz w:val="24"/>
          <w:szCs w:val="24"/>
        </w:rPr>
        <w:t>clinice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casa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asigurări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încheie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reprezentantul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legal,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următoarelor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71DB" w:rsidRPr="00ED5C5D" w:rsidRDefault="008171DB" w:rsidP="002A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8D7" w:rsidRPr="00ED5C5D" w:rsidRDefault="002A38D7" w:rsidP="002A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dovada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furnizorului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punctului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lucru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secundar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valabilă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la data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încheierii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obligaţia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furnizorului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a o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reînnoi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toată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derulării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8D7" w:rsidRPr="00D40AC6" w:rsidRDefault="002A38D7" w:rsidP="002A3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D5C5D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proofErr w:type="gram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dovada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evaluare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nu se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depune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contractare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furnizorii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care au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evaluare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termen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valabilitate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la data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contractării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2A38D7" w:rsidRPr="00ED5C5D" w:rsidRDefault="002A38D7" w:rsidP="002A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Dovada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depune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contractare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numai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furnizorii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gramStart"/>
      <w:r w:rsidRPr="00ED5C5D">
        <w:rPr>
          <w:rFonts w:ascii="Times New Roman" w:eastAsia="Times New Roman" w:hAnsi="Times New Roman" w:cs="Times New Roman"/>
          <w:sz w:val="24"/>
          <w:szCs w:val="24"/>
        </w:rPr>
        <w:t>,de</w:t>
      </w:r>
      <w:proofErr w:type="spellEnd"/>
      <w:proofErr w:type="gram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furnizorii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făcută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altă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casă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asigurări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decât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cea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cu care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furnizorul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dorește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intre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relație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contractuală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valabilitatea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expirată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38D7" w:rsidRPr="00ED5C5D" w:rsidRDefault="002A38D7" w:rsidP="002A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ED5C5D">
        <w:rPr>
          <w:rFonts w:ascii="Times New Roman" w:eastAsia="Times New Roman" w:hAnsi="Times New Roman" w:cs="Times New Roman"/>
          <w:sz w:val="24"/>
          <w:szCs w:val="24"/>
        </w:rPr>
        <w:t>contul</w:t>
      </w:r>
      <w:proofErr w:type="spellEnd"/>
      <w:proofErr w:type="gram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deschis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Trezoreria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Statului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bancă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38D7" w:rsidRPr="00ED5C5D" w:rsidRDefault="002A38D7" w:rsidP="002A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ED5C5D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proofErr w:type="gram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înregistrare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fiscală-codul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unic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înregistrare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numeric personal-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copia</w:t>
      </w:r>
      <w:proofErr w:type="spellEnd"/>
      <w:r w:rsidR="00AF7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buletinului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cărţii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38D7" w:rsidRPr="00ED5C5D" w:rsidRDefault="002A38D7" w:rsidP="002A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dovada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asigurării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civilă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medical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furnizor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valabilă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la data</w:t>
      </w:r>
      <w:r w:rsidR="00AF7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încheierii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obligaţia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furnizorului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a o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reînnoi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toată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derulării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excepția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cabinetelor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societăților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limitată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, cu un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singur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medic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angajat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38D7" w:rsidRPr="00ED5C5D" w:rsidRDefault="002A38D7" w:rsidP="002A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solicitarea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intrare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relaţie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contractuală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cu casa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asigurări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38D7" w:rsidRPr="00ED5C5D" w:rsidRDefault="002A38D7" w:rsidP="002A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membru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Colegiului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Medicilor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România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medic care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desfășoară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furnizor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formă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prevăzută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urmează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înregistrat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contract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funcționeze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sub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incidența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valabil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la data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încheierii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reînnoit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toată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derulării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, document care se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eliberează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avizează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dovezii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asigurare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civilă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medical;</w:t>
      </w:r>
    </w:p>
    <w:p w:rsidR="002A38D7" w:rsidRPr="00ED5C5D" w:rsidRDefault="002A38D7" w:rsidP="002A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g)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membru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al OAMGMAMR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asistentul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medical/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soră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medicală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desfășoară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furnizor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formă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prevăzută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valabil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la data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încheierii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reînnoit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toată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derulării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, document care se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eliberează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avizează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dovezii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asigurare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civilă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medical;</w:t>
      </w:r>
    </w:p>
    <w:p w:rsidR="002A38D7" w:rsidRPr="00ED5C5D" w:rsidRDefault="002A38D7" w:rsidP="002A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h) </w:t>
      </w:r>
      <w:proofErr w:type="spellStart"/>
      <w:proofErr w:type="gramStart"/>
      <w:r w:rsidRPr="00ED5C5D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proofErr w:type="gram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documentului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atestă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gradul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medici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38D7" w:rsidRPr="00ED5C5D" w:rsidRDefault="002A38D7" w:rsidP="002A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ED5C5D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proofErr w:type="gram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actului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doveditor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personalul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medico-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sanitar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personalul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autorizat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</w:p>
    <w:p w:rsidR="002A38D7" w:rsidRPr="00ED5C5D" w:rsidRDefault="002A38D7" w:rsidP="002A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prestează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conexe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actului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medical,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îşi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exercită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profesia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furnizor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38D7" w:rsidRPr="00ED5C5D" w:rsidRDefault="002A38D7" w:rsidP="002A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j) </w:t>
      </w:r>
      <w:proofErr w:type="spellStart"/>
      <w:proofErr w:type="gramStart"/>
      <w:r w:rsidRPr="00ED5C5D"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proofErr w:type="gram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cabinetului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punctului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lucru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punctului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secundar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lucru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medicilor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8171DB" w:rsidRPr="00ED5C5D">
        <w:rPr>
          <w:rFonts w:ascii="Times New Roman" w:eastAsia="Times New Roman" w:hAnsi="Times New Roman" w:cs="Times New Roman"/>
          <w:sz w:val="24"/>
          <w:szCs w:val="24"/>
        </w:rPr>
        <w:t>sonalului</w:t>
      </w:r>
      <w:proofErr w:type="spellEnd"/>
      <w:r w:rsidR="008171DB" w:rsidRPr="00ED5C5D">
        <w:rPr>
          <w:rFonts w:ascii="Times New Roman" w:eastAsia="Times New Roman" w:hAnsi="Times New Roman" w:cs="Times New Roman"/>
          <w:sz w:val="24"/>
          <w:szCs w:val="24"/>
        </w:rPr>
        <w:t xml:space="preserve"> medico-</w:t>
      </w:r>
      <w:proofErr w:type="spellStart"/>
      <w:r w:rsidR="008171DB" w:rsidRPr="00ED5C5D">
        <w:rPr>
          <w:rFonts w:ascii="Times New Roman" w:eastAsia="Times New Roman" w:hAnsi="Times New Roman" w:cs="Times New Roman"/>
          <w:sz w:val="24"/>
          <w:szCs w:val="24"/>
        </w:rPr>
        <w:t>sanitar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1DB" w:rsidRPr="00ED5C5D">
        <w:rPr>
          <w:rFonts w:ascii="Times New Roman" w:eastAsia="Times New Roman" w:hAnsi="Times New Roman" w:cs="Times New Roman"/>
          <w:sz w:val="24"/>
          <w:szCs w:val="24"/>
        </w:rPr>
        <w:t xml:space="preserve">(conform </w:t>
      </w:r>
      <w:proofErr w:type="spellStart"/>
      <w:r w:rsidR="008171DB" w:rsidRPr="00ED5C5D">
        <w:rPr>
          <w:rFonts w:ascii="Times New Roman" w:eastAsia="Times New Roman" w:hAnsi="Times New Roman" w:cs="Times New Roman"/>
          <w:sz w:val="24"/>
          <w:szCs w:val="24"/>
        </w:rPr>
        <w:t>machetelor</w:t>
      </w:r>
      <w:proofErr w:type="spellEnd"/>
      <w:r w:rsidR="008171DB" w:rsidRPr="00ED5C5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8171DB" w:rsidRPr="00ED5C5D">
        <w:rPr>
          <w:rFonts w:ascii="Times New Roman" w:eastAsia="Times New Roman" w:hAnsi="Times New Roman" w:cs="Times New Roman"/>
          <w:sz w:val="24"/>
          <w:szCs w:val="24"/>
        </w:rPr>
        <w:t>anexele</w:t>
      </w:r>
      <w:proofErr w:type="spellEnd"/>
      <w:r w:rsidR="008171DB"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D63">
        <w:rPr>
          <w:rFonts w:ascii="Times New Roman" w:eastAsia="Times New Roman" w:hAnsi="Times New Roman" w:cs="Times New Roman"/>
          <w:sz w:val="24"/>
          <w:szCs w:val="24"/>
        </w:rPr>
        <w:t>n</w:t>
      </w:r>
      <w:r w:rsidR="008171DB" w:rsidRPr="00ED5C5D">
        <w:rPr>
          <w:rFonts w:ascii="Times New Roman" w:eastAsia="Times New Roman" w:hAnsi="Times New Roman" w:cs="Times New Roman"/>
          <w:sz w:val="24"/>
          <w:szCs w:val="24"/>
        </w:rPr>
        <w:t xml:space="preserve">r. 3, nr. 4 </w:t>
      </w:r>
      <w:proofErr w:type="spellStart"/>
      <w:r w:rsidR="008171DB" w:rsidRPr="00ED5C5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8171DB"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71DB" w:rsidRPr="00ED5C5D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="008171DB" w:rsidRPr="00ED5C5D">
        <w:rPr>
          <w:rFonts w:ascii="Times New Roman" w:eastAsia="Times New Roman" w:hAnsi="Times New Roman" w:cs="Times New Roman"/>
          <w:sz w:val="24"/>
          <w:szCs w:val="24"/>
        </w:rPr>
        <w:t xml:space="preserve"> nr. 45);</w:t>
      </w:r>
    </w:p>
    <w:p w:rsidR="002A38D7" w:rsidRPr="00ED5C5D" w:rsidRDefault="002A38D7" w:rsidP="002A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k) </w:t>
      </w:r>
      <w:proofErr w:type="spellStart"/>
      <w:proofErr w:type="gramStart"/>
      <w:r w:rsidRPr="00ED5C5D">
        <w:rPr>
          <w:rFonts w:ascii="Times New Roman" w:eastAsia="Times New Roman" w:hAnsi="Times New Roman" w:cs="Times New Roman"/>
          <w:sz w:val="24"/>
          <w:szCs w:val="24"/>
        </w:rPr>
        <w:t>actul</w:t>
      </w:r>
      <w:proofErr w:type="spellEnd"/>
      <w:proofErr w:type="gram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doveditor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relaţia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contractuală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furnizorul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clinice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8D7" w:rsidRPr="00ED5C5D" w:rsidRDefault="002A38D7" w:rsidP="002A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D5C5D">
        <w:rPr>
          <w:rFonts w:ascii="Times New Roman" w:eastAsia="Times New Roman" w:hAnsi="Times New Roman" w:cs="Times New Roman"/>
          <w:sz w:val="24"/>
          <w:szCs w:val="24"/>
        </w:rPr>
        <w:t>furnizorul</w:t>
      </w:r>
      <w:proofErr w:type="spellEnd"/>
      <w:proofErr w:type="gram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conexe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actului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medical, din care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reiasă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calitatea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prestator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061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cabinetul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practică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organizat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Ordonanţei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urgenţă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proofErr w:type="gramStart"/>
      <w:r w:rsidRPr="00ED5C5D">
        <w:rPr>
          <w:rFonts w:ascii="Times New Roman" w:eastAsia="Times New Roman" w:hAnsi="Times New Roman" w:cs="Times New Roman"/>
          <w:sz w:val="24"/>
          <w:szCs w:val="24"/>
        </w:rPr>
        <w:t>83/2000,</w:t>
      </w:r>
      <w:r w:rsidR="00F051CE"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aprobată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modificări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598/2001,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nr. 213/2004, cu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psihologi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ED5C5D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înregistrare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furnizorului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psihologice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nr. 213/2004, cu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38D7" w:rsidRPr="00ED5C5D" w:rsidRDefault="002A38D7" w:rsidP="002A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C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l)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actele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doveditoare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conţină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prestează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conexe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actului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medical,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avizul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liberă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practică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atestatul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liberă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practică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eliberat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Colegiul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Psihologilor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România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lucru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tipul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norme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A38D7" w:rsidRPr="00ED5C5D" w:rsidRDefault="002A38D7" w:rsidP="002A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m) </w:t>
      </w:r>
      <w:proofErr w:type="spellStart"/>
      <w:proofErr w:type="gramStart"/>
      <w:r w:rsidRPr="00ED5C5D">
        <w:rPr>
          <w:rFonts w:ascii="Times New Roman" w:eastAsia="Times New Roman" w:hAnsi="Times New Roman" w:cs="Times New Roman"/>
          <w:sz w:val="24"/>
          <w:szCs w:val="24"/>
        </w:rPr>
        <w:t>certificat</w:t>
      </w:r>
      <w:proofErr w:type="spellEnd"/>
      <w:proofErr w:type="gram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competenta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>; -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medicii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încheie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adiționale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paraclinice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="00F051CE" w:rsidRPr="00ED5C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38D7" w:rsidRDefault="002A38D7" w:rsidP="002A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n) </w:t>
      </w:r>
      <w:proofErr w:type="spellStart"/>
      <w:proofErr w:type="gramStart"/>
      <w:r w:rsidRPr="00ED5C5D">
        <w:rPr>
          <w:rFonts w:ascii="Times New Roman" w:eastAsia="Times New Roman" w:hAnsi="Times New Roman" w:cs="Times New Roman"/>
          <w:sz w:val="24"/>
          <w:szCs w:val="24"/>
        </w:rPr>
        <w:t>documentul</w:t>
      </w:r>
      <w:proofErr w:type="spellEnd"/>
      <w:proofErr w:type="gram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atestă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competența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îngrijiri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C5D">
        <w:rPr>
          <w:rFonts w:ascii="Times New Roman" w:eastAsia="Times New Roman" w:hAnsi="Times New Roman" w:cs="Times New Roman"/>
          <w:sz w:val="24"/>
          <w:szCs w:val="24"/>
        </w:rPr>
        <w:t>paliative</w:t>
      </w:r>
      <w:proofErr w:type="spellEnd"/>
      <w:r w:rsidRPr="00ED5C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D5C5D" w:rsidRPr="00ED5C5D" w:rsidRDefault="00ED5C5D" w:rsidP="002A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C5D" w:rsidRPr="00ED5C5D" w:rsidRDefault="00ED5C5D" w:rsidP="00ED5C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D5C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</w:t>
      </w:r>
      <w:proofErr w:type="spellStart"/>
      <w:r w:rsidRPr="00ED5C5D">
        <w:rPr>
          <w:rFonts w:ascii="Times New Roman" w:hAnsi="Times New Roman" w:cs="Times New Roman"/>
          <w:b/>
          <w:sz w:val="24"/>
          <w:szCs w:val="24"/>
          <w:lang w:val="fr-FR"/>
        </w:rPr>
        <w:t>Documentele</w:t>
      </w:r>
      <w:proofErr w:type="spellEnd"/>
      <w:r w:rsidRPr="00ED5C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b/>
          <w:sz w:val="24"/>
          <w:szCs w:val="24"/>
          <w:lang w:val="fr-FR"/>
        </w:rPr>
        <w:t>referitoare</w:t>
      </w:r>
      <w:proofErr w:type="spellEnd"/>
      <w:r w:rsidRPr="00ED5C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Pr="00ED5C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</w:t>
      </w:r>
      <w:proofErr w:type="spellStart"/>
      <w:r w:rsidRPr="00ED5C5D">
        <w:rPr>
          <w:rFonts w:ascii="Times New Roman" w:hAnsi="Times New Roman" w:cs="Times New Roman"/>
          <w:b/>
          <w:sz w:val="24"/>
          <w:szCs w:val="24"/>
          <w:lang w:val="fr-FR"/>
        </w:rPr>
        <w:t>aparatura</w:t>
      </w:r>
      <w:proofErr w:type="spellEnd"/>
      <w:proofErr w:type="gramEnd"/>
      <w:r w:rsidRPr="00ED5C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b/>
          <w:sz w:val="24"/>
          <w:szCs w:val="24"/>
          <w:lang w:val="fr-FR"/>
        </w:rPr>
        <w:t>din</w:t>
      </w:r>
      <w:proofErr w:type="spellEnd"/>
      <w:r w:rsidRPr="00ED5C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b/>
          <w:sz w:val="24"/>
          <w:szCs w:val="24"/>
          <w:lang w:val="fr-FR"/>
        </w:rPr>
        <w:t>dotare</w:t>
      </w:r>
      <w:proofErr w:type="spellEnd"/>
      <w:r w:rsidRPr="00ED5C5D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</w:p>
    <w:p w:rsidR="00ED5C5D" w:rsidRPr="00ED5C5D" w:rsidRDefault="00ED5C5D" w:rsidP="00ED5C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- lista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aparatura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dotare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machetei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ED5C5D" w:rsidRPr="00ED5C5D" w:rsidRDefault="00ED5C5D" w:rsidP="00ED5C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contractul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de service al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aparaturii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incheiat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furnizor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avizat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Ministerul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Sanatatii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, 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certificatul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de garantie, dupa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caz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ED5C5D" w:rsidRPr="00ED5C5D" w:rsidRDefault="00ED5C5D" w:rsidP="00ED5C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dovada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detinerii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legale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aparaturii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medicale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documente conforme si in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termen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valabilitate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ED5C5D" w:rsidRPr="00ED5C5D" w:rsidRDefault="00ED5C5D" w:rsidP="00ED5C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aviz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functionare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buletinul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verificare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periodica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aparatele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caror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garantie a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expirat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(EKG si </w:t>
      </w:r>
      <w:proofErr w:type="spellStart"/>
      <w:proofErr w:type="gramStart"/>
      <w:r w:rsidRPr="00ED5C5D">
        <w:rPr>
          <w:rFonts w:ascii="Times New Roman" w:hAnsi="Times New Roman" w:cs="Times New Roman"/>
          <w:sz w:val="24"/>
          <w:szCs w:val="24"/>
          <w:lang w:val="fr-FR"/>
        </w:rPr>
        <w:t>ecograf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> )</w:t>
      </w:r>
      <w:proofErr w:type="gramEnd"/>
      <w:r w:rsidRPr="00ED5C5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ED5C5D" w:rsidRPr="00ED5C5D" w:rsidRDefault="00ED5C5D" w:rsidP="00ED5C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declaratii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conformitate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CE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tipul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aparatului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ecograf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>) ;</w:t>
      </w:r>
    </w:p>
    <w:p w:rsidR="00ED5C5D" w:rsidRPr="00ED5C5D" w:rsidRDefault="00ED5C5D" w:rsidP="00ED5C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fisa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tehnica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ED5C5D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aparatului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eliberata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producator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caracteristicile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specifice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ale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aparatului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ED5C5D" w:rsidRPr="00ED5C5D" w:rsidRDefault="00ED5C5D" w:rsidP="00ED5C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- certificat de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competenta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supraspecializare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atestate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studii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complementare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ecografie</w:t>
      </w:r>
      <w:proofErr w:type="spellEnd"/>
      <w:proofErr w:type="gram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corespunzator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sepcialitatii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D5C5D" w:rsidRPr="00ED5C5D" w:rsidRDefault="00ED5C5D" w:rsidP="00ED5C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Anexele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nr. 1 si nr. 2 (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D5C5D">
        <w:rPr>
          <w:rFonts w:ascii="Times New Roman" w:hAnsi="Times New Roman" w:cs="Times New Roman"/>
          <w:sz w:val="24"/>
          <w:szCs w:val="24"/>
          <w:lang w:val="fr-FR"/>
        </w:rPr>
        <w:t>machetelor</w:t>
      </w:r>
      <w:proofErr w:type="spellEnd"/>
      <w:r w:rsidRPr="00ED5C5D">
        <w:rPr>
          <w:rFonts w:ascii="Times New Roman" w:hAnsi="Times New Roman" w:cs="Times New Roman"/>
          <w:sz w:val="24"/>
          <w:szCs w:val="24"/>
          <w:lang w:val="fr-FR"/>
        </w:rPr>
        <w:t>);</w:t>
      </w:r>
    </w:p>
    <w:p w:rsidR="00F051CE" w:rsidRPr="00ED5C5D" w:rsidRDefault="00F051CE" w:rsidP="002A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8D7" w:rsidRPr="00D40AC6" w:rsidRDefault="002A38D7" w:rsidP="002A3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Documentele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necesare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încheierii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contractelor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se transmit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format electronic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asumate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fiecare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parte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prin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semnătura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electronică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extinsă</w:t>
      </w:r>
      <w:proofErr w:type="spellEnd"/>
      <w:r w:rsidR="0015061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150619">
        <w:rPr>
          <w:rFonts w:ascii="Times New Roman" w:eastAsia="Times New Roman" w:hAnsi="Times New Roman" w:cs="Times New Roman"/>
          <w:b/>
          <w:sz w:val="24"/>
          <w:szCs w:val="24"/>
        </w:rPr>
        <w:t>calificata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reprezentantului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legal al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furnizorului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Reprezentantul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legal al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furnizorului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răspunde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realitatea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şi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exactitatea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documentelor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necesare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încheierii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contractelor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2A38D7" w:rsidRPr="00D40AC6" w:rsidRDefault="002A38D7" w:rsidP="002A3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Documentele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solicitate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procesul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contractare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sau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procesul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evaluare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furnizorului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existente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nivelul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casei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asigurări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sănătate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vor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mai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fi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transmise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încheierea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contractelor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excepţia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documentelor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modificate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sau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perioadă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valabilitate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expirată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, care se transmit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format electronic cu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semnătura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electronică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extinsă</w:t>
      </w:r>
      <w:proofErr w:type="spellEnd"/>
      <w:r w:rsidR="00F774E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F774E6">
        <w:rPr>
          <w:rFonts w:ascii="Times New Roman" w:eastAsia="Times New Roman" w:hAnsi="Times New Roman" w:cs="Times New Roman"/>
          <w:b/>
          <w:sz w:val="24"/>
          <w:szCs w:val="24"/>
        </w:rPr>
        <w:t>calificat</w:t>
      </w:r>
      <w:r w:rsidR="00F774E6" w:rsidRPr="00D40AC6">
        <w:rPr>
          <w:rFonts w:ascii="Times New Roman" w:eastAsia="Times New Roman" w:hAnsi="Times New Roman" w:cs="Times New Roman"/>
          <w:b/>
          <w:sz w:val="24"/>
          <w:szCs w:val="24"/>
        </w:rPr>
        <w:t>ă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38D7" w:rsidRPr="00D40AC6" w:rsidRDefault="002A38D7" w:rsidP="002A3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(4)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Medicii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a intra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relație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contractual</w:t>
      </w:r>
      <w:r w:rsidR="00FF5E73" w:rsidRPr="00D40AC6">
        <w:rPr>
          <w:rFonts w:ascii="Times New Roman" w:eastAsia="Times New Roman" w:hAnsi="Times New Roman" w:cs="Times New Roman"/>
          <w:b/>
          <w:sz w:val="24"/>
          <w:szCs w:val="24"/>
        </w:rPr>
        <w:t>ă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cu casa de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asigurări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sănătate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trebuie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să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deţină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semnătură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electronic</w:t>
      </w:r>
      <w:r w:rsidR="00ED5C5D" w:rsidRPr="00D40AC6">
        <w:rPr>
          <w:rFonts w:ascii="Times New Roman" w:eastAsia="Times New Roman" w:hAnsi="Times New Roman" w:cs="Times New Roman"/>
          <w:b/>
          <w:sz w:val="24"/>
          <w:szCs w:val="24"/>
        </w:rPr>
        <w:t>ă</w:t>
      </w:r>
      <w:proofErr w:type="spellEnd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AC6">
        <w:rPr>
          <w:rFonts w:ascii="Times New Roman" w:eastAsia="Times New Roman" w:hAnsi="Times New Roman" w:cs="Times New Roman"/>
          <w:b/>
          <w:sz w:val="24"/>
          <w:szCs w:val="24"/>
        </w:rPr>
        <w:t>extinsă</w:t>
      </w:r>
      <w:proofErr w:type="spellEnd"/>
      <w:r w:rsidR="00F774E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F774E6">
        <w:rPr>
          <w:rFonts w:ascii="Times New Roman" w:eastAsia="Times New Roman" w:hAnsi="Times New Roman" w:cs="Times New Roman"/>
          <w:b/>
          <w:sz w:val="24"/>
          <w:szCs w:val="24"/>
        </w:rPr>
        <w:t>calificat</w:t>
      </w:r>
      <w:r w:rsidR="00F774E6" w:rsidRPr="00D40AC6">
        <w:rPr>
          <w:rFonts w:ascii="Times New Roman" w:eastAsia="Times New Roman" w:hAnsi="Times New Roman" w:cs="Times New Roman"/>
          <w:b/>
          <w:sz w:val="24"/>
          <w:szCs w:val="24"/>
        </w:rPr>
        <w:t>ă</w:t>
      </w:r>
      <w:proofErr w:type="spellEnd"/>
      <w:r w:rsidR="00F774E6" w:rsidRPr="00D40AC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774E6" w:rsidRPr="00F774E6" w:rsidRDefault="00F774E6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4E6">
        <w:rPr>
          <w:rFonts w:ascii="Times New Roman" w:hAnsi="Times New Roman" w:cs="Times New Roman"/>
          <w:b/>
          <w:sz w:val="24"/>
          <w:szCs w:val="24"/>
        </w:rPr>
        <w:t xml:space="preserve">(5)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Furnizorii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încheie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contracte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casele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asigurări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sănătate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furnizarea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servicii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medicale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scop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diagnostic -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caz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, la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contractare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transmite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lângă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prevăzute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. (1),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documente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caz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>:</w:t>
      </w:r>
    </w:p>
    <w:p w:rsidR="00F774E6" w:rsidRPr="00F774E6" w:rsidRDefault="00F774E6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4E6">
        <w:rPr>
          <w:rFonts w:ascii="Times New Roman" w:hAnsi="Times New Roman" w:cs="Times New Roman"/>
          <w:b/>
          <w:sz w:val="24"/>
          <w:szCs w:val="24"/>
        </w:rPr>
        <w:t xml:space="preserve">    -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copie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încheiat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gramStart"/>
      <w:r w:rsidRPr="00F774E6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laborator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referinţă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dintre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cele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prevăzute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Ordinul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ministrului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sănătăţii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nr. 377/2017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Normelor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tehnice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realizare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programelor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naţionale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sănătate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publică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anii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F79D8">
        <w:rPr>
          <w:rFonts w:ascii="Times New Roman" w:hAnsi="Times New Roman" w:cs="Times New Roman"/>
          <w:b/>
          <w:sz w:val="24"/>
          <w:szCs w:val="24"/>
        </w:rPr>
        <w:t>8</w:t>
      </w:r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F79D8">
        <w:rPr>
          <w:rFonts w:ascii="Times New Roman" w:hAnsi="Times New Roman" w:cs="Times New Roman"/>
          <w:b/>
          <w:sz w:val="24"/>
          <w:szCs w:val="24"/>
        </w:rPr>
        <w:t>9</w:t>
      </w:r>
      <w:r w:rsidRPr="00F774E6">
        <w:rPr>
          <w:rFonts w:ascii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modificările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completările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ulterioare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>;</w:t>
      </w:r>
    </w:p>
    <w:p w:rsidR="00F774E6" w:rsidRPr="00F774E6" w:rsidRDefault="00F774E6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4E6">
        <w:rPr>
          <w:rFonts w:ascii="Times New Roman" w:hAnsi="Times New Roman" w:cs="Times New Roman"/>
          <w:b/>
          <w:sz w:val="24"/>
          <w:szCs w:val="24"/>
        </w:rPr>
        <w:t xml:space="preserve">    - </w:t>
      </w:r>
      <w:proofErr w:type="spellStart"/>
      <w:proofErr w:type="gramStart"/>
      <w:r w:rsidRPr="00F774E6">
        <w:rPr>
          <w:rFonts w:ascii="Times New Roman" w:hAnsi="Times New Roman" w:cs="Times New Roman"/>
          <w:b/>
          <w:sz w:val="24"/>
          <w:szCs w:val="24"/>
        </w:rPr>
        <w:t>copie</w:t>
      </w:r>
      <w:proofErr w:type="spellEnd"/>
      <w:proofErr w:type="gram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structura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aprobată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avizată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conform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prevederilor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legale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vigoare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, din care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rezulte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furnizorul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structură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laborator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investigaţii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medicale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paraclinice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>;</w:t>
      </w:r>
    </w:p>
    <w:p w:rsidR="003A5039" w:rsidRPr="00F774E6" w:rsidRDefault="00F774E6" w:rsidP="00937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4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-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copie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structura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aprobată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avizată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furnizorului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, din care </w:t>
      </w:r>
      <w:proofErr w:type="spellStart"/>
      <w:proofErr w:type="gramStart"/>
      <w:r w:rsidRPr="00F774E6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proofErr w:type="gram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rezulte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structură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maternitate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precum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documentul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maternitatea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clasificată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gradul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II </w:t>
      </w:r>
      <w:proofErr w:type="spellStart"/>
      <w:r w:rsidRPr="00F774E6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F774E6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sectPr w:rsidR="003A5039" w:rsidRPr="00F774E6" w:rsidSect="003A5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8D7"/>
    <w:rsid w:val="00061151"/>
    <w:rsid w:val="00061F39"/>
    <w:rsid w:val="00150619"/>
    <w:rsid w:val="00277D28"/>
    <w:rsid w:val="002A38D7"/>
    <w:rsid w:val="00353BE0"/>
    <w:rsid w:val="003A5039"/>
    <w:rsid w:val="003F79D8"/>
    <w:rsid w:val="005428D6"/>
    <w:rsid w:val="00634694"/>
    <w:rsid w:val="006B7F19"/>
    <w:rsid w:val="00702ABF"/>
    <w:rsid w:val="008171DB"/>
    <w:rsid w:val="00880CA4"/>
    <w:rsid w:val="00937FBC"/>
    <w:rsid w:val="009B5059"/>
    <w:rsid w:val="00A40367"/>
    <w:rsid w:val="00AF7572"/>
    <w:rsid w:val="00CA6E8A"/>
    <w:rsid w:val="00D40AC6"/>
    <w:rsid w:val="00DB3A59"/>
    <w:rsid w:val="00E209A4"/>
    <w:rsid w:val="00ED5C5D"/>
    <w:rsid w:val="00F051CE"/>
    <w:rsid w:val="00F12538"/>
    <w:rsid w:val="00F50934"/>
    <w:rsid w:val="00F774E6"/>
    <w:rsid w:val="00FC1F06"/>
    <w:rsid w:val="00FC6D63"/>
    <w:rsid w:val="00FF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Rusu Elena</dc:creator>
  <cp:lastModifiedBy>Rusu Elena</cp:lastModifiedBy>
  <cp:revision>18</cp:revision>
  <cp:lastPrinted>2018-03-29T14:25:00Z</cp:lastPrinted>
  <dcterms:created xsi:type="dcterms:W3CDTF">2018-03-21T11:27:00Z</dcterms:created>
  <dcterms:modified xsi:type="dcterms:W3CDTF">2019-06-19T14:02:00Z</dcterms:modified>
</cp:coreProperties>
</file>